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CF" w:rsidRPr="00CD0ACF" w:rsidRDefault="00CD0ACF" w:rsidP="00CD0A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-121920</wp:posOffset>
            </wp:positionH>
            <wp:positionV relativeFrom="paragraph">
              <wp:posOffset>-870585</wp:posOffset>
            </wp:positionV>
            <wp:extent cx="7602061" cy="10759688"/>
            <wp:effectExtent l="0" t="0" r="0" b="3810"/>
            <wp:wrapNone/>
            <wp:docPr id="1" name="Рисунок 1" descr="Фоны для ворда детские - 79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ы для ворда детские - 79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061" cy="1075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ACF">
        <w:rPr>
          <w:rFonts w:ascii="Times New Roman" w:hAnsi="Times New Roman" w:cs="Times New Roman"/>
          <w:b/>
          <w:sz w:val="32"/>
          <w:szCs w:val="32"/>
        </w:rPr>
        <w:t xml:space="preserve"> «Адаптация ребёнка к условиям ДОУ. В детский сад без слез или как уберечь ребенка от стресса»</w:t>
      </w:r>
    </w:p>
    <w:p w:rsidR="008A7F0A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 xml:space="preserve">Поход в детский сад — это большой стресс для ребёнка и родителя. Появляются новые взрослые, которые почему-то его воспитывают, и много сверстников, с которыми предстоит познакомиться. 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Адаптация на новом месте может длиться одну-две недели, в зависимости от психики и характера ребёнка. Полная адаптация наступает где-то через 2-3 месяца. Стресс у малыша может выплеснуться в виде капризов, агрессии, мокрых штанишек, отказа от еды и сна, мнимой "потери" приобретённых навыков.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Что поможет справиться крохе с боязнью новой обстановки и с разлукой с мамой?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Дайте с собой малышу его любимую игрушку. Психолог Т. Козак пишет: "Пусть игрушка ходит вместе с ним ежедневно и знакомится там с другими,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удаётся привыкнуть к садику".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Если у малыша разрывается сердце от расставания с вами, положите ему в кармашек вашу небольшую фотографию или дайте на прощание "кусочек себя" (например, ваш носовой платочек, который пахнет вашими духами, или что-нибудь в этом роде).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 xml:space="preserve">Если ребёнку трудно расстаться с мамой, пусть на первых порах его отводит в садик папа или бабушки-дедушки. 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Если ваш ребёнок "впал в детство" (так называемый псевдо "регресс", например, вернулся к соске или бутылочке с молоком, "разучился" что-то делать, не стыдите его и не впадайте в панику. Это временное состояние, которое помогает малышу расслабиться и успокоиться.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 xml:space="preserve">Детский сад — это новые обстоятельства не только для ребёнка, но и для всей семьи. В дошкольном возрасте дети очень крепко </w:t>
      </w:r>
      <w:r w:rsidRPr="00CD0ACF">
        <w:rPr>
          <w:rFonts w:ascii="Times New Roman" w:hAnsi="Times New Roman" w:cs="Times New Roman"/>
          <w:sz w:val="24"/>
          <w:szCs w:val="24"/>
        </w:rPr>
        <w:t>эмоционально привязаны к мамам</w:t>
      </w:r>
      <w:r w:rsidRPr="00CD0ACF">
        <w:rPr>
          <w:rFonts w:ascii="Times New Roman" w:hAnsi="Times New Roman" w:cs="Times New Roman"/>
          <w:sz w:val="24"/>
          <w:szCs w:val="24"/>
        </w:rPr>
        <w:t>, а значит, ваше спокойствие и твёрдое желание адаптироваться к новым условиям стоит на первом месте.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Мама должна быть уверена на 100%, что это именно то, что нужно ребёнку, и что о малыше позаботятся.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Дайте понять ребёнку, что не только он, но и мама будет очень-очень скучать.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Уважайте правила садика и объясните их ребёнку: здесь ребята «работают» без мам, мамам в садик нельзя, и точка.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Демонстрируйте своё доверие и симпатию воспитателям. Постарайтесь доверять им, своему ребёнку и себе. Вы научили его всему, что нужно. Он справится!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Скажите, что у воспитателя есть ваш номер телефона и маме всегда можно позвонить в экстренном случае.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Style w:val="a5"/>
          <w:rFonts w:ascii="Times New Roman" w:hAnsi="Times New Roman" w:cs="Times New Roman"/>
          <w:sz w:val="24"/>
          <w:szCs w:val="24"/>
        </w:rPr>
        <w:t xml:space="preserve">Причины, которые вызывают слезы у ребенка: 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1) тревога, связанная со сменой обстановки (ребенок до 3 лет еще нуждается в усиленном внимании.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людей) и режима (ребенку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 же личный режим дня ребенка нарушается, это может провоцировать истерики и нежелание идти в ДО;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2) отрицательное первое впечатление от посещения детского сада. Оно может иметь решающее значение для дальнейшего пребывания ребенка в дошкольном учреждении;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3) психологическая неготовность ребенка к детскому саду. 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мамой;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39BEF45" wp14:editId="1036D9E0">
            <wp:simplePos x="0" y="0"/>
            <wp:positionH relativeFrom="page">
              <wp:align>left</wp:align>
            </wp:positionH>
            <wp:positionV relativeFrom="paragraph">
              <wp:posOffset>-716915</wp:posOffset>
            </wp:positionV>
            <wp:extent cx="7602061" cy="10759688"/>
            <wp:effectExtent l="0" t="0" r="0" b="3810"/>
            <wp:wrapNone/>
            <wp:docPr id="2" name="Рисунок 2" descr="Фоны для ворда детские - 79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ы для ворда детские - 79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061" cy="1075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ACF">
        <w:rPr>
          <w:rFonts w:ascii="Times New Roman" w:hAnsi="Times New Roman" w:cs="Times New Roman"/>
          <w:sz w:val="24"/>
          <w:szCs w:val="24"/>
        </w:rPr>
        <w:t>4) отсутствие навыков самообслуживания. Это сильно осложняет пребывание ребенка в детском саду;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5) избыток впечатлений. В детском саду малыш испытывает много новых позитивных и негативных переживаний, он может переутомляться и вследствие этого — нервничать, плакать, капризничать.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Style w:val="a5"/>
          <w:rFonts w:ascii="Times New Roman" w:hAnsi="Times New Roman" w:cs="Times New Roman"/>
          <w:sz w:val="24"/>
          <w:szCs w:val="24"/>
        </w:rPr>
        <w:t>Способы уменьшить стресс ребенка: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1) «рекомендуется приучать ребенка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пищи, соответствующий режиму ДО.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2) «в первые дни не следует оставлять малыша в детском саду больше двух часов. Время пребывания нужно увеличивать постепенно. По прошествии 2-3 недель (данный период индивидуален для каждого ребенка, учитывая желание малыша, можно оставить его на целый день в ДО.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3) «каждый раз после прихода из детского сада необходимо спрашивать ребенка о том, как прошел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4) «если малыш плачет, стоит взять его на руки, успокоить — вероятно, ему не хватает прикосновений матери, которых совсем недавно было намного больше.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5) «желательно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6) «в выходные стоит придерживаться режима дня, принятого в ДО, повторять все виды деятельности, которым малыш уже обучился.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7) «желательно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Style w:val="a5"/>
          <w:rFonts w:ascii="Times New Roman" w:hAnsi="Times New Roman" w:cs="Times New Roman"/>
          <w:sz w:val="24"/>
          <w:szCs w:val="24"/>
        </w:rPr>
        <w:t>Рекомендации родителям по подготовке ребенка к детскому саду: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1) 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гуляют).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2) 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3) с гордостью рассказывайте своим знакомым в присутствии малыша, что он уже подрос и готовится ходить в детский сад.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4) 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5) 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6) 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 xml:space="preserve">7) поиграйте с ребенком дома в игру "Детский сад".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</w:t>
      </w: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39BEF45" wp14:editId="1036D9E0">
            <wp:simplePos x="0" y="0"/>
            <wp:positionH relativeFrom="page">
              <wp:align>left</wp:align>
            </wp:positionH>
            <wp:positionV relativeFrom="paragraph">
              <wp:posOffset>-716915</wp:posOffset>
            </wp:positionV>
            <wp:extent cx="7602061" cy="10759688"/>
            <wp:effectExtent l="0" t="0" r="0" b="3810"/>
            <wp:wrapNone/>
            <wp:docPr id="3" name="Рисунок 3" descr="Фоны для ворда детские - 79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ы для ворда детские - 79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061" cy="1075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D0ACF">
        <w:rPr>
          <w:rFonts w:ascii="Times New Roman" w:hAnsi="Times New Roman" w:cs="Times New Roman"/>
          <w:sz w:val="24"/>
          <w:szCs w:val="24"/>
        </w:rPr>
        <w:t>основы общения и вхождения малыша в новый коллектив – вначале детский, потом школьный, а затем уже и взрослый.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8) обговорите с малышом,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9) поддерживайте отношения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10) 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:rsidR="00CD0ACF" w:rsidRPr="00CD0ACF" w:rsidRDefault="00CD0ACF" w:rsidP="00CD0A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0ACF">
        <w:rPr>
          <w:rFonts w:ascii="Times New Roman" w:hAnsi="Times New Roman" w:cs="Times New Roman"/>
          <w:sz w:val="24"/>
          <w:szCs w:val="24"/>
        </w:rPr>
        <w:t>11) 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дома.</w:t>
      </w:r>
    </w:p>
    <w:p w:rsidR="00CD0ACF" w:rsidRDefault="00CD0ACF"/>
    <w:sectPr w:rsidR="00CD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38"/>
    <w:rsid w:val="007E1038"/>
    <w:rsid w:val="008A7F0A"/>
    <w:rsid w:val="00C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2D06C-5405-4D95-985B-B86A54E2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0ACF"/>
    <w:rPr>
      <w:color w:val="0000FF"/>
      <w:u w:val="single"/>
    </w:rPr>
  </w:style>
  <w:style w:type="character" w:styleId="a5">
    <w:name w:val="Strong"/>
    <w:basedOn w:val="a0"/>
    <w:uiPriority w:val="22"/>
    <w:qFormat/>
    <w:rsid w:val="00CD0ACF"/>
    <w:rPr>
      <w:b/>
      <w:bCs/>
    </w:rPr>
  </w:style>
  <w:style w:type="paragraph" w:styleId="a6">
    <w:name w:val="No Spacing"/>
    <w:uiPriority w:val="1"/>
    <w:qFormat/>
    <w:rsid w:val="00CD0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2023-12-25T04:09:00Z</dcterms:created>
  <dcterms:modified xsi:type="dcterms:W3CDTF">2023-12-25T04:16:00Z</dcterms:modified>
</cp:coreProperties>
</file>