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6E60" w14:textId="429AB0DD" w:rsidR="00054485" w:rsidRPr="00744CDF" w:rsidRDefault="00054485" w:rsidP="00744CD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FF0000"/>
          <w:sz w:val="32"/>
          <w:szCs w:val="32"/>
        </w:rPr>
      </w:pPr>
      <w:r w:rsidRPr="00744CDF">
        <w:rPr>
          <w:rStyle w:val="c11"/>
          <w:b/>
          <w:color w:val="FF0000"/>
          <w:sz w:val="32"/>
          <w:szCs w:val="32"/>
        </w:rPr>
        <w:t>Ответы на вопросы родителей:</w:t>
      </w:r>
    </w:p>
    <w:p w14:paraId="495543A6" w14:textId="3FBBBEED" w:rsidR="00054485" w:rsidRDefault="00054485" w:rsidP="00744CDF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FF0000"/>
          <w:sz w:val="32"/>
          <w:szCs w:val="32"/>
        </w:rPr>
      </w:pPr>
      <w:r w:rsidRPr="00744CDF">
        <w:rPr>
          <w:rStyle w:val="c11"/>
          <w:b/>
          <w:color w:val="FF0000"/>
          <w:sz w:val="32"/>
          <w:szCs w:val="32"/>
        </w:rPr>
        <w:t>«Почему ребено</w:t>
      </w:r>
      <w:r w:rsidR="009E071F" w:rsidRPr="00744CDF">
        <w:rPr>
          <w:rStyle w:val="c11"/>
          <w:b/>
          <w:color w:val="FF0000"/>
          <w:sz w:val="32"/>
          <w:szCs w:val="32"/>
        </w:rPr>
        <w:t>к молчит. Причины задержки речи»</w:t>
      </w:r>
    </w:p>
    <w:p w14:paraId="20985EEB" w14:textId="611A1829" w:rsidR="00744CDF" w:rsidRPr="00744CDF" w:rsidRDefault="00744CDF" w:rsidP="00744CDF">
      <w:pPr>
        <w:pStyle w:val="c12"/>
        <w:shd w:val="clear" w:color="auto" w:fill="FFFFFF"/>
        <w:spacing w:before="0" w:beforeAutospacing="0" w:after="0" w:afterAutospacing="0"/>
        <w:jc w:val="right"/>
        <w:rPr>
          <w:rStyle w:val="c11"/>
          <w:b/>
          <w:sz w:val="32"/>
          <w:szCs w:val="32"/>
        </w:rPr>
      </w:pPr>
      <w:r w:rsidRPr="00744CDF">
        <w:rPr>
          <w:rStyle w:val="c11"/>
          <w:b/>
          <w:sz w:val="32"/>
          <w:szCs w:val="32"/>
        </w:rPr>
        <w:t>Учитель-логопед: Шуваева Е. В.</w:t>
      </w:r>
    </w:p>
    <w:p w14:paraId="67110AFF" w14:textId="77777777" w:rsidR="00BC34DA" w:rsidRDefault="00BC34DA" w:rsidP="00054485">
      <w:pPr>
        <w:pStyle w:val="c1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3DFD4B9" w14:textId="77777777" w:rsidR="00DC3972" w:rsidRDefault="000F73A7" w:rsidP="00744CDF">
      <w:pPr>
        <w:pStyle w:val="c1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F73A7">
        <w:rPr>
          <w:color w:val="333333"/>
          <w:sz w:val="28"/>
          <w:szCs w:val="28"/>
        </w:rPr>
        <w:t>Причины задержки речи могут быть совершенно различными.</w:t>
      </w:r>
      <w:r>
        <w:rPr>
          <w:color w:val="333333"/>
          <w:sz w:val="28"/>
          <w:szCs w:val="28"/>
        </w:rPr>
        <w:t xml:space="preserve"> </w:t>
      </w:r>
      <w:r>
        <w:rPr>
          <w:rStyle w:val="c0"/>
          <w:color w:val="111111"/>
          <w:sz w:val="28"/>
          <w:szCs w:val="28"/>
        </w:rPr>
        <w:t xml:space="preserve"> </w:t>
      </w:r>
    </w:p>
    <w:p w14:paraId="0CF068E5" w14:textId="77777777" w:rsidR="00D960FF" w:rsidRPr="000F73A7" w:rsidRDefault="000F73A7" w:rsidP="00744CDF">
      <w:pPr>
        <w:pStyle w:val="c1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Вопрос: </w:t>
      </w:r>
      <w:r w:rsidR="009E071F" w:rsidRPr="000F73A7">
        <w:rPr>
          <w:color w:val="333333"/>
          <w:sz w:val="28"/>
          <w:szCs w:val="28"/>
        </w:rPr>
        <w:t>Какие факторы влияют на развитие речи ребенка?</w:t>
      </w:r>
    </w:p>
    <w:p w14:paraId="7DF4C8B1" w14:textId="77777777" w:rsidR="009E071F" w:rsidRDefault="000F73A7" w:rsidP="00744CDF">
      <w:pPr>
        <w:pStyle w:val="c1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F73A7">
        <w:rPr>
          <w:b/>
          <w:color w:val="333333"/>
          <w:sz w:val="28"/>
          <w:szCs w:val="28"/>
        </w:rPr>
        <w:t>Ответ:</w:t>
      </w:r>
      <w:r>
        <w:rPr>
          <w:color w:val="333333"/>
          <w:sz w:val="28"/>
          <w:szCs w:val="28"/>
        </w:rPr>
        <w:t xml:space="preserve"> </w:t>
      </w:r>
      <w:r w:rsidR="009E071F">
        <w:rPr>
          <w:color w:val="333333"/>
          <w:sz w:val="28"/>
          <w:szCs w:val="28"/>
        </w:rPr>
        <w:t>Причины проблем и нарушений в речевом развитии кроются в биологических и социальных факторах либо в их сочетании, что усугубляет ситуацию.</w:t>
      </w:r>
    </w:p>
    <w:p w14:paraId="32C434A6" w14:textId="77777777" w:rsidR="009E071F" w:rsidRPr="00744CDF" w:rsidRDefault="009E071F" w:rsidP="00744CDF">
      <w:pPr>
        <w:pStyle w:val="c12"/>
        <w:spacing w:before="0" w:beforeAutospacing="0" w:after="0" w:afterAutospacing="0"/>
        <w:jc w:val="both"/>
        <w:rPr>
          <w:b/>
          <w:color w:val="333333"/>
          <w:sz w:val="28"/>
          <w:szCs w:val="28"/>
          <w:u w:val="single"/>
        </w:rPr>
      </w:pPr>
      <w:r w:rsidRPr="00744CDF">
        <w:rPr>
          <w:b/>
          <w:color w:val="333333"/>
          <w:sz w:val="28"/>
          <w:szCs w:val="28"/>
          <w:u w:val="single"/>
        </w:rPr>
        <w:t>Социальный фактор: дефицит общения</w:t>
      </w:r>
    </w:p>
    <w:p w14:paraId="2C249202" w14:textId="77777777" w:rsidR="009E071F" w:rsidRDefault="009E071F" w:rsidP="00744CDF">
      <w:pPr>
        <w:pStyle w:val="c12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071F">
        <w:rPr>
          <w:color w:val="333333"/>
          <w:sz w:val="28"/>
          <w:szCs w:val="28"/>
        </w:rPr>
        <w:t>Главный социальный фактор, связанный с речевыми нарушениями, — недостаток общения родителей с ребенком.</w:t>
      </w:r>
    </w:p>
    <w:p w14:paraId="12021811" w14:textId="77777777" w:rsidR="009E071F" w:rsidRPr="009E071F" w:rsidRDefault="009E071F" w:rsidP="00744CDF">
      <w:pPr>
        <w:pStyle w:val="c12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9E071F">
        <w:rPr>
          <w:color w:val="333333"/>
          <w:sz w:val="28"/>
          <w:szCs w:val="28"/>
        </w:rPr>
        <w:t xml:space="preserve"> Причины тому могут быть разные: родители очень заняты и им просто некогда, приходя домой, они предпочитают</w:t>
      </w:r>
      <w:r>
        <w:rPr>
          <w:color w:val="333333"/>
          <w:sz w:val="28"/>
          <w:szCs w:val="28"/>
        </w:rPr>
        <w:t xml:space="preserve"> браться за гаджеты</w:t>
      </w:r>
      <w:r w:rsidRPr="009E071F">
        <w:rPr>
          <w:color w:val="333333"/>
          <w:sz w:val="28"/>
          <w:szCs w:val="28"/>
        </w:rPr>
        <w:t xml:space="preserve">, а дети делают то же самое, глядя на них. Это не говорит об их нелюбви к ребенку, ведь с друзьями мы тоже нередко переписываемся вместо того, чтобы лишний раз встретиться и поговорить вживую. </w:t>
      </w:r>
      <w:r w:rsidR="00DC3972">
        <w:rPr>
          <w:color w:val="333333"/>
          <w:sz w:val="28"/>
          <w:szCs w:val="28"/>
        </w:rPr>
        <w:t>У</w:t>
      </w:r>
      <w:r w:rsidRPr="009E071F">
        <w:rPr>
          <w:color w:val="333333"/>
          <w:sz w:val="28"/>
          <w:szCs w:val="28"/>
        </w:rPr>
        <w:t> них часто не находится времени просто поиграть с малышом.</w:t>
      </w:r>
    </w:p>
    <w:p w14:paraId="756206A2" w14:textId="77777777" w:rsidR="00DC3972" w:rsidRDefault="009E071F" w:rsidP="00744CDF">
      <w:pPr>
        <w:pStyle w:val="c12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</w:rPr>
      </w:pPr>
      <w:r w:rsidRPr="009E071F">
        <w:rPr>
          <w:color w:val="333333"/>
          <w:sz w:val="28"/>
          <w:szCs w:val="28"/>
        </w:rPr>
        <w:t>Речь у ребенка зарождается только в процессе совместной со взрослым предметной деятельности, тогда, когда в его сознании слово, которое произносит взрослый, связывается с предметом, действием или признаком, которое оно обозначает.</w:t>
      </w:r>
      <w:r w:rsidR="00DC3972">
        <w:rPr>
          <w:color w:val="333333"/>
          <w:sz w:val="28"/>
          <w:szCs w:val="28"/>
        </w:rPr>
        <w:t xml:space="preserve">                                                                                           </w:t>
      </w:r>
      <w:r w:rsidRPr="009E071F">
        <w:rPr>
          <w:color w:val="333333"/>
          <w:sz w:val="28"/>
          <w:szCs w:val="28"/>
        </w:rPr>
        <w:t xml:space="preserve">Когда малыш начинает познавать </w:t>
      </w:r>
      <w:r w:rsidR="00DC3972">
        <w:rPr>
          <w:color w:val="333333"/>
          <w:sz w:val="28"/>
          <w:szCs w:val="28"/>
        </w:rPr>
        <w:t xml:space="preserve"> окружающий </w:t>
      </w:r>
      <w:r w:rsidRPr="009E071F">
        <w:rPr>
          <w:color w:val="333333"/>
          <w:sz w:val="28"/>
          <w:szCs w:val="28"/>
        </w:rPr>
        <w:t xml:space="preserve"> мир, только взрослый может научить его пользоваться различными предметами, показать, для чего они предназначены. Именно в таком взаимодействии, когда родитель показывает малышу предмет и называет его, слово и вещь соединяются в детском сознании, развивается понимание речи и происходит ее собственное появление.</w:t>
      </w:r>
      <w:r w:rsidR="00DC3972">
        <w:rPr>
          <w:color w:val="333333"/>
          <w:sz w:val="28"/>
          <w:szCs w:val="28"/>
        </w:rPr>
        <w:t xml:space="preserve">                                                                                                   </w:t>
      </w:r>
      <w:r w:rsidR="00DC3972" w:rsidRPr="00744CDF">
        <w:rPr>
          <w:b/>
          <w:color w:val="333333"/>
          <w:sz w:val="28"/>
          <w:szCs w:val="28"/>
          <w:u w:val="single"/>
        </w:rPr>
        <w:t xml:space="preserve">Биологические </w:t>
      </w:r>
      <w:proofErr w:type="gramStart"/>
      <w:r w:rsidR="00DC3972" w:rsidRPr="00744CDF">
        <w:rPr>
          <w:b/>
          <w:color w:val="333333"/>
          <w:sz w:val="28"/>
          <w:szCs w:val="28"/>
          <w:u w:val="single"/>
        </w:rPr>
        <w:t xml:space="preserve">факторы                                                                                 </w:t>
      </w:r>
      <w:r w:rsidR="00DC3972" w:rsidRPr="00DC3972">
        <w:rPr>
          <w:color w:val="333333"/>
          <w:sz w:val="28"/>
          <w:szCs w:val="28"/>
        </w:rPr>
        <w:t>На</w:t>
      </w:r>
      <w:proofErr w:type="gramEnd"/>
      <w:r w:rsidR="00DC3972" w:rsidRPr="00DC3972">
        <w:rPr>
          <w:color w:val="333333"/>
          <w:sz w:val="28"/>
          <w:szCs w:val="28"/>
        </w:rPr>
        <w:t> задержку речевого развития могут повлиять факторы, действовавшие еще до рождения ребенка, в период внутриутробного развития, а также во время и после рождения. Когда именно они стали действовать, не столь значимо. Важно лишь выяснить причину нарушений, чтобы определиться с направлением и содержанием работы. В этом вопросе наследственность не имеет особого значения. Например, если ребенок в три года молчит, его родителей не должно успокаивать то, что и его папа до этого возраста не говорил, а потом быстро догнал сверстников. Ведь причины молчания у папы и у ребенка могут быть совершенно разными.</w:t>
      </w:r>
    </w:p>
    <w:p w14:paraId="4CA57979" w14:textId="77777777" w:rsidR="00DC3972" w:rsidRPr="00DC3972" w:rsidRDefault="00DC3972" w:rsidP="00744CDF">
      <w:pPr>
        <w:pStyle w:val="c12"/>
        <w:shd w:val="clear" w:color="auto" w:fill="FFFFFF"/>
        <w:spacing w:before="0" w:beforeAutospacing="0" w:after="0"/>
        <w:jc w:val="both"/>
        <w:rPr>
          <w:b/>
          <w:bCs/>
          <w:color w:val="333333"/>
          <w:sz w:val="28"/>
          <w:szCs w:val="28"/>
        </w:rPr>
      </w:pPr>
      <w:r w:rsidRPr="00DC3972">
        <w:rPr>
          <w:b/>
          <w:bCs/>
          <w:color w:val="333333"/>
          <w:sz w:val="28"/>
          <w:szCs w:val="28"/>
        </w:rPr>
        <w:t>Проблема со слухом</w:t>
      </w:r>
      <w:r>
        <w:rPr>
          <w:b/>
          <w:bCs/>
          <w:color w:val="333333"/>
          <w:sz w:val="28"/>
          <w:szCs w:val="28"/>
        </w:rPr>
        <w:t xml:space="preserve">.                                                                                                       </w:t>
      </w:r>
      <w:r w:rsidRPr="00DC3972">
        <w:rPr>
          <w:color w:val="333333"/>
          <w:sz w:val="28"/>
          <w:szCs w:val="28"/>
        </w:rPr>
        <w:t>Это самая очевидная и проще всего выявляемая причина того, что ребенок не говорит. У малыша может быть полное отсутствие слуха или его снижение. Чтобы исключить эту проблему, нужно сделать аудиограмму, то есть измерить слуховую чувствительность специальными приборами.</w:t>
      </w:r>
    </w:p>
    <w:p w14:paraId="03320448" w14:textId="77777777" w:rsidR="00DC3972" w:rsidRPr="00DC3972" w:rsidRDefault="00DC3972" w:rsidP="00744CDF">
      <w:pPr>
        <w:pStyle w:val="c12"/>
        <w:spacing w:before="0" w:beforeAutospacing="0" w:after="0"/>
        <w:jc w:val="both"/>
        <w:rPr>
          <w:b/>
          <w:bCs/>
          <w:color w:val="333333"/>
          <w:sz w:val="28"/>
          <w:szCs w:val="28"/>
        </w:rPr>
      </w:pPr>
      <w:r w:rsidRPr="00DC3972">
        <w:rPr>
          <w:b/>
          <w:bCs/>
          <w:color w:val="333333"/>
          <w:sz w:val="28"/>
          <w:szCs w:val="28"/>
        </w:rPr>
        <w:lastRenderedPageBreak/>
        <w:t>Проблемы эмоционально-волевой сферы</w:t>
      </w:r>
      <w:r>
        <w:rPr>
          <w:b/>
          <w:bCs/>
          <w:color w:val="333333"/>
          <w:sz w:val="28"/>
          <w:szCs w:val="28"/>
        </w:rPr>
        <w:t xml:space="preserve">                                                                     </w:t>
      </w:r>
      <w:r w:rsidRPr="00DC3972">
        <w:rPr>
          <w:color w:val="333333"/>
          <w:sz w:val="28"/>
          <w:szCs w:val="28"/>
        </w:rPr>
        <w:t>Дети с расстройством аутистического спектра очень часто либо не говорят, либо не используют речь в качестве коммуникативной функции. То есть у них нет задержки речевого развития, нет мотива общения. Здесь я бы рекомендовала работать не столько с логопедом, сколько с психологом, неврологом, детским психиатром.</w:t>
      </w:r>
    </w:p>
    <w:p w14:paraId="30DAF228" w14:textId="77777777" w:rsidR="00DC3972" w:rsidRPr="00DC3972" w:rsidRDefault="00DC3972" w:rsidP="00744CDF">
      <w:pPr>
        <w:pStyle w:val="c12"/>
        <w:spacing w:before="0" w:beforeAutospacing="0" w:after="0"/>
        <w:jc w:val="both"/>
        <w:rPr>
          <w:b/>
          <w:bCs/>
          <w:color w:val="333333"/>
          <w:sz w:val="28"/>
          <w:szCs w:val="28"/>
        </w:rPr>
      </w:pPr>
      <w:r w:rsidRPr="00DC3972">
        <w:rPr>
          <w:b/>
          <w:bCs/>
          <w:color w:val="333333"/>
          <w:sz w:val="28"/>
          <w:szCs w:val="28"/>
        </w:rPr>
        <w:t xml:space="preserve">Неврологические </w:t>
      </w:r>
      <w:proofErr w:type="gramStart"/>
      <w:r w:rsidRPr="00DC3972">
        <w:rPr>
          <w:b/>
          <w:bCs/>
          <w:color w:val="333333"/>
          <w:sz w:val="28"/>
          <w:szCs w:val="28"/>
        </w:rPr>
        <w:t>нарушения</w:t>
      </w:r>
      <w:proofErr w:type="gramEnd"/>
      <w:r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</w:t>
      </w:r>
      <w:r w:rsidRPr="00DC3972">
        <w:rPr>
          <w:color w:val="333333"/>
          <w:sz w:val="28"/>
          <w:szCs w:val="28"/>
        </w:rPr>
        <w:t xml:space="preserve">В некоторых ситуациях ребенок не может говорить физически. Это происходит из-за </w:t>
      </w:r>
      <w:proofErr w:type="spellStart"/>
      <w:r w:rsidRPr="00DC3972">
        <w:rPr>
          <w:color w:val="333333"/>
          <w:sz w:val="28"/>
          <w:szCs w:val="28"/>
        </w:rPr>
        <w:t>речедвигательных</w:t>
      </w:r>
      <w:proofErr w:type="spellEnd"/>
      <w:r w:rsidRPr="00DC3972">
        <w:rPr>
          <w:color w:val="333333"/>
          <w:sz w:val="28"/>
          <w:szCs w:val="28"/>
        </w:rPr>
        <w:t xml:space="preserve"> нарушений или проблем на уровне коры головного мозга, которые мешают малышу произносить определенные звуки, программировать речевое высказывание, связывать слоги в слова, а слова — в предложения. В этом случае я также рекомендую обратиться к неврологу, провести ряд аппаратных исследований. Но и без логопеда тут не обойтись.</w:t>
      </w:r>
    </w:p>
    <w:p w14:paraId="5A88C49F" w14:textId="77777777" w:rsidR="00DC3972" w:rsidRPr="000F73A7" w:rsidRDefault="00DC3972" w:rsidP="00744CDF">
      <w:pPr>
        <w:pStyle w:val="c12"/>
        <w:spacing w:before="0" w:beforeAutospacing="0" w:after="0"/>
        <w:jc w:val="both"/>
        <w:rPr>
          <w:b/>
          <w:bCs/>
          <w:color w:val="333333"/>
          <w:sz w:val="28"/>
          <w:szCs w:val="28"/>
        </w:rPr>
      </w:pPr>
      <w:r w:rsidRPr="00DC3972">
        <w:rPr>
          <w:b/>
          <w:bCs/>
          <w:color w:val="333333"/>
          <w:sz w:val="28"/>
          <w:szCs w:val="28"/>
        </w:rPr>
        <w:t>Нарушения интеллекта</w:t>
      </w:r>
      <w:r w:rsidR="000F73A7">
        <w:rPr>
          <w:b/>
          <w:bCs/>
          <w:color w:val="333333"/>
          <w:sz w:val="28"/>
          <w:szCs w:val="28"/>
        </w:rPr>
        <w:t xml:space="preserve">                                                                                                      </w:t>
      </w:r>
      <w:r w:rsidRPr="00DC3972">
        <w:rPr>
          <w:color w:val="333333"/>
          <w:sz w:val="28"/>
          <w:szCs w:val="28"/>
        </w:rPr>
        <w:t>Эта проблема неотделима от нарушения речевого развития.</w:t>
      </w:r>
      <w:r w:rsidR="000F73A7">
        <w:rPr>
          <w:color w:val="333333"/>
          <w:sz w:val="28"/>
          <w:szCs w:val="28"/>
        </w:rPr>
        <w:t xml:space="preserve"> </w:t>
      </w:r>
      <w:r w:rsidRPr="00DC3972">
        <w:rPr>
          <w:color w:val="333333"/>
          <w:sz w:val="28"/>
          <w:szCs w:val="28"/>
        </w:rPr>
        <w:t>Если у ребенка есть задержка психического развития, это неминуемо сказывается и на его речи. Эта печальная причина часто исключается потому, что ее не хотят даже допускать.</w:t>
      </w:r>
      <w:r w:rsidR="000F73A7">
        <w:rPr>
          <w:color w:val="333333"/>
          <w:sz w:val="28"/>
          <w:szCs w:val="28"/>
        </w:rPr>
        <w:t xml:space="preserve"> </w:t>
      </w:r>
      <w:r w:rsidRPr="00DC3972">
        <w:rPr>
          <w:color w:val="333333"/>
          <w:sz w:val="28"/>
          <w:szCs w:val="28"/>
        </w:rPr>
        <w:t>А в раннем возрасте нарушения различных высших психических функций, к которым относятся речь и мышление, непросто дифференцировать.</w:t>
      </w:r>
    </w:p>
    <w:p w14:paraId="4BEBDB4E" w14:textId="77777777" w:rsidR="00DC3972" w:rsidRPr="000F73A7" w:rsidRDefault="00DC3972" w:rsidP="00744CDF">
      <w:pPr>
        <w:pStyle w:val="c12"/>
        <w:spacing w:before="0" w:beforeAutospacing="0" w:after="0"/>
        <w:jc w:val="both"/>
        <w:rPr>
          <w:b/>
          <w:bCs/>
          <w:color w:val="333333"/>
          <w:sz w:val="28"/>
          <w:szCs w:val="28"/>
        </w:rPr>
      </w:pPr>
      <w:r w:rsidRPr="00DC3972">
        <w:rPr>
          <w:b/>
          <w:bCs/>
          <w:color w:val="333333"/>
          <w:sz w:val="28"/>
          <w:szCs w:val="28"/>
        </w:rPr>
        <w:t xml:space="preserve">Собственно задержка речевого </w:t>
      </w:r>
      <w:proofErr w:type="gramStart"/>
      <w:r w:rsidRPr="00DC3972">
        <w:rPr>
          <w:b/>
          <w:bCs/>
          <w:color w:val="333333"/>
          <w:sz w:val="28"/>
          <w:szCs w:val="28"/>
        </w:rPr>
        <w:t>развития</w:t>
      </w:r>
      <w:r w:rsidR="000F73A7">
        <w:rPr>
          <w:b/>
          <w:bCs/>
          <w:color w:val="333333"/>
          <w:sz w:val="28"/>
          <w:szCs w:val="28"/>
        </w:rPr>
        <w:t xml:space="preserve">                                                                     </w:t>
      </w:r>
      <w:r w:rsidRPr="00DC3972">
        <w:rPr>
          <w:color w:val="333333"/>
          <w:sz w:val="28"/>
          <w:szCs w:val="28"/>
        </w:rPr>
        <w:t>Пожалуй</w:t>
      </w:r>
      <w:proofErr w:type="gramEnd"/>
      <w:r w:rsidRPr="00DC3972">
        <w:rPr>
          <w:color w:val="333333"/>
          <w:sz w:val="28"/>
          <w:szCs w:val="28"/>
        </w:rPr>
        <w:t>, это самая «безобидная» причина, потому что дети нередко со временем преодолевают эту проблему сами, без посторонней помощи. Она заключается в том, что речевые умения и навыки проявляются позже, чем должны и/или формируются более медленными темпами. Но эта «безобидность» обманчива: пока ребенку не исполнилось три года, практически невозможно определить, просто ли это темповая задержка речи или более серьезное нарушение, требующее немедленного вмешательства.</w:t>
      </w:r>
    </w:p>
    <w:p w14:paraId="32492D7B" w14:textId="77777777" w:rsidR="000F73A7" w:rsidRPr="000F73A7" w:rsidRDefault="000F73A7" w:rsidP="00744CDF">
      <w:pPr>
        <w:pStyle w:val="c12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</w:rPr>
      </w:pPr>
      <w:r w:rsidRPr="000F73A7">
        <w:rPr>
          <w:b/>
          <w:color w:val="333333"/>
          <w:sz w:val="28"/>
          <w:szCs w:val="28"/>
        </w:rPr>
        <w:t>Вопрос</w:t>
      </w:r>
      <w:r>
        <w:rPr>
          <w:color w:val="333333"/>
          <w:sz w:val="28"/>
          <w:szCs w:val="28"/>
        </w:rPr>
        <w:t xml:space="preserve">: В каком возрасте должна появиться фразовая речь?                   </w:t>
      </w:r>
      <w:r w:rsidRPr="000F73A7">
        <w:rPr>
          <w:b/>
          <w:color w:val="333333"/>
          <w:sz w:val="28"/>
          <w:szCs w:val="28"/>
        </w:rPr>
        <w:t>Ответ:</w:t>
      </w:r>
      <w:r>
        <w:rPr>
          <w:color w:val="333333"/>
          <w:sz w:val="28"/>
          <w:szCs w:val="28"/>
        </w:rPr>
        <w:t xml:space="preserve"> </w:t>
      </w:r>
      <w:r w:rsidRPr="000F73A7">
        <w:rPr>
          <w:color w:val="333333"/>
          <w:sz w:val="28"/>
          <w:szCs w:val="28"/>
        </w:rPr>
        <w:t xml:space="preserve">Три </w:t>
      </w:r>
      <w:r>
        <w:rPr>
          <w:color w:val="333333"/>
          <w:sz w:val="28"/>
          <w:szCs w:val="28"/>
        </w:rPr>
        <w:t xml:space="preserve"> </w:t>
      </w:r>
      <w:r w:rsidRPr="000F73A7">
        <w:rPr>
          <w:color w:val="333333"/>
          <w:sz w:val="28"/>
          <w:szCs w:val="28"/>
        </w:rPr>
        <w:t xml:space="preserve">года – это некая критическая точка. </w:t>
      </w:r>
      <w:r w:rsidRPr="000F73A7">
        <w:rPr>
          <w:color w:val="333333"/>
          <w:sz w:val="28"/>
          <w:szCs w:val="28"/>
          <w:u w:val="single"/>
        </w:rPr>
        <w:t>До</w:t>
      </w:r>
      <w:r w:rsidRPr="000F73A7">
        <w:rPr>
          <w:color w:val="333333"/>
          <w:sz w:val="28"/>
          <w:szCs w:val="28"/>
        </w:rPr>
        <w:t xml:space="preserve"> этого возраста фразовая речь должна сформироваться. Если же в три года и после ребенок не строит хотя бы простые предложения, родителям не следует откладывать визит к специалистам, так как отсутствие речи после трех лет может привести в будущем к проблемам в обучении и различным комплексам, связанных с общением.</w:t>
      </w:r>
    </w:p>
    <w:p w14:paraId="3C62A1F9" w14:textId="77777777" w:rsidR="000F73A7" w:rsidRPr="000F73A7" w:rsidRDefault="000F73A7" w:rsidP="00744CDF">
      <w:pPr>
        <w:pStyle w:val="c12"/>
        <w:jc w:val="both"/>
        <w:rPr>
          <w:color w:val="333333"/>
          <w:sz w:val="28"/>
          <w:szCs w:val="28"/>
        </w:rPr>
      </w:pPr>
      <w:r w:rsidRPr="000F73A7">
        <w:rPr>
          <w:color w:val="333333"/>
          <w:sz w:val="28"/>
          <w:szCs w:val="28"/>
        </w:rPr>
        <w:t>Важно понимать, что задача родителей – своевременно выявить проблемы в развитии своего ребенка.</w:t>
      </w:r>
    </w:p>
    <w:p w14:paraId="2EECA294" w14:textId="77777777" w:rsidR="000F73A7" w:rsidRPr="000F73A7" w:rsidRDefault="000F73A7" w:rsidP="00744CDF">
      <w:pPr>
        <w:pStyle w:val="c12"/>
        <w:jc w:val="both"/>
        <w:rPr>
          <w:color w:val="333333"/>
          <w:sz w:val="28"/>
          <w:szCs w:val="28"/>
        </w:rPr>
      </w:pPr>
      <w:r w:rsidRPr="000F73A7">
        <w:rPr>
          <w:color w:val="333333"/>
          <w:sz w:val="28"/>
          <w:szCs w:val="28"/>
        </w:rPr>
        <w:t xml:space="preserve">Когда ребенок говорит, строит фразы, в его мозге образуются тысячи новых нейронных связей и процесс мышления активизируется. Когда мы задаем вопросы, просим вспомнить, предположить, придумать – все это сложные </w:t>
      </w:r>
      <w:r w:rsidRPr="000F73A7">
        <w:rPr>
          <w:color w:val="333333"/>
          <w:sz w:val="28"/>
          <w:szCs w:val="28"/>
        </w:rPr>
        <w:lastRenderedPageBreak/>
        <w:t>психические процессы, очень необходимые для развития мышления. И совершенно ясно, что это развитие существенно тормозится в том случае, когда малыш никак не выражает свои мысли, а наши вопросы игнорирует.</w:t>
      </w:r>
    </w:p>
    <w:p w14:paraId="4725C86E" w14:textId="77777777" w:rsidR="00716927" w:rsidRDefault="00BC34DA" w:rsidP="00744CDF">
      <w:pPr>
        <w:pStyle w:val="c12"/>
        <w:spacing w:before="0" w:beforeAutospacing="0" w:after="0"/>
        <w:jc w:val="both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Вопрос: </w:t>
      </w:r>
      <w:r w:rsidRPr="00BC34DA">
        <w:rPr>
          <w:b/>
          <w:bCs/>
          <w:color w:val="333333"/>
          <w:sz w:val="28"/>
          <w:szCs w:val="28"/>
        </w:rPr>
        <w:t>Что могут сделать родители</w:t>
      </w:r>
      <w:r>
        <w:rPr>
          <w:b/>
          <w:bCs/>
          <w:color w:val="333333"/>
          <w:sz w:val="28"/>
          <w:szCs w:val="28"/>
        </w:rPr>
        <w:t xml:space="preserve">?                                                                       Ответ: </w:t>
      </w:r>
      <w:r w:rsidR="00716927" w:rsidRPr="00716927">
        <w:rPr>
          <w:bCs/>
          <w:color w:val="333333"/>
          <w:sz w:val="28"/>
          <w:szCs w:val="28"/>
        </w:rPr>
        <w:t>Чем раньше будет найдена проблема, из-за которой ваш ребенок не говорит, тем лучше. Не пускайте ситуацию на самотек, не бойтесь показаться очень тревожными родителями и не стесняйтесь задавать вопросы специалистам.</w:t>
      </w:r>
    </w:p>
    <w:p w14:paraId="0F86F470" w14:textId="77777777" w:rsidR="00BC34DA" w:rsidRPr="00716927" w:rsidRDefault="00BC34DA" w:rsidP="00744CDF">
      <w:pPr>
        <w:pStyle w:val="c12"/>
        <w:spacing w:before="0" w:beforeAutospacing="0" w:after="0"/>
        <w:jc w:val="both"/>
        <w:rPr>
          <w:bCs/>
          <w:color w:val="333333"/>
          <w:sz w:val="28"/>
          <w:szCs w:val="28"/>
        </w:rPr>
      </w:pPr>
      <w:r w:rsidRPr="00BC34DA">
        <w:rPr>
          <w:color w:val="333333"/>
          <w:sz w:val="28"/>
          <w:szCs w:val="28"/>
        </w:rPr>
        <w:t>Самое простое, что вы можете сделать, — </w:t>
      </w:r>
      <w:hyperlink r:id="rId4" w:tgtFrame="_blank" w:history="1"/>
      <w:r>
        <w:rPr>
          <w:color w:val="333333"/>
          <w:sz w:val="28"/>
          <w:szCs w:val="28"/>
        </w:rPr>
        <w:t xml:space="preserve"> много говорить с ребенком</w:t>
      </w:r>
      <w:r w:rsidRPr="00BC34DA">
        <w:rPr>
          <w:color w:val="333333"/>
          <w:sz w:val="28"/>
          <w:szCs w:val="28"/>
        </w:rPr>
        <w:t>, комментируя все, что он делает и видит. Видим, что он посмотрел на собаку, говорим: «Собачка бежит», провожает взглядом а</w:t>
      </w:r>
      <w:r>
        <w:rPr>
          <w:color w:val="333333"/>
          <w:sz w:val="28"/>
          <w:szCs w:val="28"/>
        </w:rPr>
        <w:t>втомобиль — «Машина едет</w:t>
      </w:r>
      <w:r w:rsidRPr="00BC34DA">
        <w:rPr>
          <w:color w:val="333333"/>
          <w:sz w:val="28"/>
          <w:szCs w:val="28"/>
        </w:rPr>
        <w:t>». Так будет постепенно формироваться связь между объектами и словами.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</w:t>
      </w:r>
      <w:r w:rsidRPr="00BC34DA">
        <w:rPr>
          <w:bCs/>
          <w:color w:val="333333"/>
          <w:sz w:val="28"/>
          <w:szCs w:val="28"/>
        </w:rPr>
        <w:t>Подстраивайте свою речь под ребенка</w:t>
      </w:r>
      <w:r>
        <w:rPr>
          <w:bCs/>
          <w:color w:val="333333"/>
          <w:sz w:val="28"/>
          <w:szCs w:val="28"/>
        </w:rPr>
        <w:t xml:space="preserve">. </w:t>
      </w:r>
      <w:r w:rsidRPr="00BC34DA">
        <w:rPr>
          <w:color w:val="333333"/>
          <w:sz w:val="28"/>
          <w:szCs w:val="28"/>
        </w:rPr>
        <w:t>Говорите медленно, интонационно выразительно, желательно на уровне глаз ребенка, чтобы он видел движения ваших губ. Артикулируйте при этом четко.</w:t>
      </w:r>
    </w:p>
    <w:p w14:paraId="475C234F" w14:textId="77777777" w:rsidR="00BC34DA" w:rsidRPr="00BC34DA" w:rsidRDefault="00BC34DA" w:rsidP="00744CDF">
      <w:pPr>
        <w:pStyle w:val="c12"/>
        <w:shd w:val="clear" w:color="auto" w:fill="FFFFFF"/>
        <w:spacing w:before="0" w:beforeAutospacing="0" w:after="0"/>
        <w:jc w:val="both"/>
        <w:rPr>
          <w:color w:val="333333"/>
          <w:sz w:val="28"/>
          <w:szCs w:val="28"/>
        </w:rPr>
      </w:pPr>
      <w:r w:rsidRPr="00BC34DA">
        <w:rPr>
          <w:color w:val="333333"/>
          <w:sz w:val="28"/>
          <w:szCs w:val="28"/>
        </w:rPr>
        <w:t xml:space="preserve">В том случае, когда из активной лексики у малыша только несколько </w:t>
      </w:r>
      <w:proofErr w:type="spellStart"/>
      <w:r w:rsidRPr="00BC34DA">
        <w:rPr>
          <w:color w:val="333333"/>
          <w:sz w:val="28"/>
          <w:szCs w:val="28"/>
        </w:rPr>
        <w:t>лепетных</w:t>
      </w:r>
      <w:proofErr w:type="spellEnd"/>
      <w:r w:rsidRPr="00BC34DA">
        <w:rPr>
          <w:color w:val="333333"/>
          <w:sz w:val="28"/>
          <w:szCs w:val="28"/>
        </w:rPr>
        <w:t xml:space="preserve"> слов типа «мама», «папа», «баба», давайте ему для повторения слова, максимально простые по артикуляции. То есть говорите не «машина», а «би-би», не «кукла», а «ляля», ему будет гораздо проще повторить их.</w:t>
      </w:r>
      <w:r>
        <w:rPr>
          <w:color w:val="333333"/>
          <w:sz w:val="28"/>
          <w:szCs w:val="28"/>
        </w:rPr>
        <w:t xml:space="preserve">   </w:t>
      </w:r>
      <w:r w:rsidRPr="00BC34DA">
        <w:rPr>
          <w:color w:val="333333"/>
          <w:sz w:val="28"/>
          <w:szCs w:val="28"/>
        </w:rPr>
        <w:t>Есть мнение, что не нужно заменять эти общеупотребительные слова на </w:t>
      </w:r>
      <w:proofErr w:type="spellStart"/>
      <w:r w:rsidRPr="00BC34DA">
        <w:rPr>
          <w:color w:val="333333"/>
          <w:sz w:val="28"/>
          <w:szCs w:val="28"/>
        </w:rPr>
        <w:t>лепетные</w:t>
      </w:r>
      <w:proofErr w:type="spellEnd"/>
      <w:r w:rsidRPr="00BC34DA">
        <w:rPr>
          <w:color w:val="333333"/>
          <w:sz w:val="28"/>
          <w:szCs w:val="28"/>
        </w:rPr>
        <w:t xml:space="preserve">, упрощенные варианты. Я с этим не согласна: если ребенок не может произнести слово правильно, лучше дать ему тот вариант произнесения, который будет для него </w:t>
      </w:r>
      <w:proofErr w:type="spellStart"/>
      <w:r w:rsidRPr="00BC34DA">
        <w:rPr>
          <w:color w:val="333333"/>
          <w:sz w:val="28"/>
          <w:szCs w:val="28"/>
        </w:rPr>
        <w:t>артикуляционно</w:t>
      </w:r>
      <w:proofErr w:type="spellEnd"/>
      <w:r w:rsidRPr="00BC34DA">
        <w:rPr>
          <w:color w:val="333333"/>
          <w:sz w:val="28"/>
          <w:szCs w:val="28"/>
        </w:rPr>
        <w:t xml:space="preserve"> доступен, чем вообще ничего не делать.</w:t>
      </w:r>
    </w:p>
    <w:p w14:paraId="34C37780" w14:textId="77777777" w:rsidR="00BC34DA" w:rsidRPr="00716927" w:rsidRDefault="00BC34DA" w:rsidP="00744CDF">
      <w:pPr>
        <w:pStyle w:val="c12"/>
        <w:spacing w:before="0" w:beforeAutospacing="0" w:after="0"/>
        <w:jc w:val="both"/>
        <w:rPr>
          <w:bCs/>
          <w:color w:val="333333"/>
          <w:sz w:val="28"/>
          <w:szCs w:val="28"/>
        </w:rPr>
      </w:pPr>
      <w:r w:rsidRPr="00BC34DA">
        <w:rPr>
          <w:bCs/>
          <w:color w:val="333333"/>
          <w:sz w:val="28"/>
          <w:szCs w:val="28"/>
        </w:rPr>
        <w:t>Провоцируйте ребенка говорить</w:t>
      </w:r>
      <w:r>
        <w:rPr>
          <w:bCs/>
          <w:color w:val="333333"/>
          <w:sz w:val="28"/>
          <w:szCs w:val="28"/>
        </w:rPr>
        <w:t xml:space="preserve">. </w:t>
      </w:r>
      <w:r w:rsidRPr="00BC34DA">
        <w:rPr>
          <w:color w:val="333333"/>
          <w:sz w:val="28"/>
          <w:szCs w:val="28"/>
        </w:rPr>
        <w:t>Делайте вид, что вы его не понимаете, в пределах разумного, конечно. Можно «не понимать», какую он хочет игрушку, конфетку, в какую сторону хочет идти. Для нас это способ вытянуть из него слово, особенно если мы знаем, что он может хоть что-то сказать. В важных вопросах так делать не надо: мы прекрасно понимаем, когда малыш хочет, есть, спать, когда ему больно или холодно.</w:t>
      </w:r>
      <w:r w:rsidR="00716927">
        <w:rPr>
          <w:bCs/>
          <w:color w:val="333333"/>
          <w:sz w:val="28"/>
          <w:szCs w:val="28"/>
        </w:rPr>
        <w:t xml:space="preserve">       </w:t>
      </w:r>
      <w:r w:rsidRPr="00BC34DA">
        <w:rPr>
          <w:color w:val="333333"/>
          <w:sz w:val="28"/>
          <w:szCs w:val="28"/>
        </w:rPr>
        <w:t>Поощряйте любой вариант произнесения слова, ни в коем случае не делайте замечаний, с вашей стороны — только правильный образец и создание мотива, пусть он говорит его так, как может. Главное, чтобы ребенок начал использовать слова родного языка для коммуникации, для выражения своих мыслей.</w:t>
      </w:r>
    </w:p>
    <w:p w14:paraId="49CC2F42" w14:textId="77777777" w:rsidR="00BC34DA" w:rsidRPr="00716927" w:rsidRDefault="00BC34DA" w:rsidP="00744CDF">
      <w:pPr>
        <w:pStyle w:val="c12"/>
        <w:spacing w:before="0" w:beforeAutospacing="0" w:after="0"/>
        <w:jc w:val="both"/>
        <w:rPr>
          <w:bCs/>
          <w:color w:val="333333"/>
          <w:sz w:val="28"/>
          <w:szCs w:val="28"/>
        </w:rPr>
      </w:pPr>
      <w:r w:rsidRPr="00716927">
        <w:rPr>
          <w:bCs/>
          <w:color w:val="333333"/>
          <w:sz w:val="28"/>
          <w:szCs w:val="28"/>
        </w:rPr>
        <w:t>Развивайте мелкую моторику</w:t>
      </w:r>
      <w:r w:rsidR="00716927">
        <w:rPr>
          <w:bCs/>
          <w:color w:val="333333"/>
          <w:sz w:val="28"/>
          <w:szCs w:val="28"/>
        </w:rPr>
        <w:t xml:space="preserve">.  </w:t>
      </w:r>
      <w:r w:rsidR="00716927" w:rsidRPr="00716927">
        <w:rPr>
          <w:bCs/>
          <w:color w:val="333333"/>
          <w:sz w:val="28"/>
          <w:szCs w:val="28"/>
        </w:rPr>
        <w:t xml:space="preserve">В коре головного мозга зоны, отвечающие за речевую и мелкую моторику пальцев рук, находятся рядом. </w:t>
      </w:r>
      <w:r w:rsidRPr="00BC34DA">
        <w:rPr>
          <w:color w:val="333333"/>
          <w:sz w:val="28"/>
          <w:szCs w:val="28"/>
        </w:rPr>
        <w:t>И когда мы </w:t>
      </w:r>
      <w:hyperlink r:id="rId5" w:tgtFrame="_blank" w:history="1"/>
      <w:r w:rsidR="00716927">
        <w:rPr>
          <w:color w:val="333333"/>
          <w:sz w:val="28"/>
          <w:szCs w:val="28"/>
        </w:rPr>
        <w:t xml:space="preserve"> стимулируем одну область</w:t>
      </w:r>
      <w:r w:rsidRPr="00BC34DA">
        <w:rPr>
          <w:color w:val="333333"/>
          <w:sz w:val="28"/>
          <w:szCs w:val="28"/>
        </w:rPr>
        <w:t xml:space="preserve">, то оказываем воздействие и на соседнюю. Поэтому я рекомендую </w:t>
      </w:r>
      <w:r w:rsidR="00716927">
        <w:rPr>
          <w:color w:val="333333"/>
          <w:sz w:val="28"/>
          <w:szCs w:val="28"/>
        </w:rPr>
        <w:t xml:space="preserve">пальчиковую гимнастику, </w:t>
      </w:r>
      <w:r w:rsidRPr="00BC34DA">
        <w:rPr>
          <w:color w:val="333333"/>
          <w:sz w:val="28"/>
          <w:szCs w:val="28"/>
        </w:rPr>
        <w:t xml:space="preserve">лепку из пластилина </w:t>
      </w:r>
      <w:r w:rsidRPr="00BC34DA">
        <w:rPr>
          <w:color w:val="333333"/>
          <w:sz w:val="28"/>
          <w:szCs w:val="28"/>
        </w:rPr>
        <w:lastRenderedPageBreak/>
        <w:t>и массаж рук, в том числе и при помощи различных щеточек, игольчатых мячиков.</w:t>
      </w:r>
    </w:p>
    <w:p w14:paraId="393DD4F0" w14:textId="77777777" w:rsidR="00BC34DA" w:rsidRPr="00BC34DA" w:rsidRDefault="00716927" w:rsidP="00744CDF">
      <w:pPr>
        <w:pStyle w:val="c12"/>
        <w:spacing w:before="0" w:beforeAutospacing="0" w:after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14:paraId="141ECC7D" w14:textId="77777777" w:rsidR="000F73A7" w:rsidRPr="009E071F" w:rsidRDefault="000F73A7" w:rsidP="00DC3972">
      <w:pPr>
        <w:pStyle w:val="c12"/>
        <w:shd w:val="clear" w:color="auto" w:fill="FFFFFF"/>
        <w:spacing w:before="0" w:beforeAutospacing="0" w:after="0"/>
        <w:rPr>
          <w:color w:val="333333"/>
          <w:sz w:val="28"/>
          <w:szCs w:val="28"/>
        </w:rPr>
      </w:pPr>
    </w:p>
    <w:p w14:paraId="7C978DF4" w14:textId="77777777" w:rsidR="009E071F" w:rsidRPr="009E071F" w:rsidRDefault="009E071F" w:rsidP="00054485">
      <w:pPr>
        <w:pStyle w:val="c1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D2DD2D5" w14:textId="77777777" w:rsidR="00D960FF" w:rsidRPr="00054485" w:rsidRDefault="00BC34DA" w:rsidP="00054485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t xml:space="preserve"> </w:t>
      </w:r>
    </w:p>
    <w:p w14:paraId="41FE25B2" w14:textId="77777777" w:rsidR="00054485" w:rsidRDefault="00D960FF" w:rsidP="0005448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 xml:space="preserve"> </w:t>
      </w:r>
    </w:p>
    <w:p w14:paraId="4DF90238" w14:textId="77777777" w:rsidR="00054485" w:rsidRDefault="000F73A7" w:rsidP="0005448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</w:rPr>
        <w:t xml:space="preserve"> </w:t>
      </w:r>
    </w:p>
    <w:p w14:paraId="64D6EF0A" w14:textId="77777777" w:rsidR="00054485" w:rsidRDefault="00716927" w:rsidP="00054485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49D4487" w14:textId="77777777" w:rsidR="00131542" w:rsidRDefault="00131542"/>
    <w:sectPr w:rsidR="0013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070"/>
    <w:rsid w:val="00054485"/>
    <w:rsid w:val="000F73A7"/>
    <w:rsid w:val="00131542"/>
    <w:rsid w:val="00716927"/>
    <w:rsid w:val="00744CDF"/>
    <w:rsid w:val="009E071F"/>
    <w:rsid w:val="009F2070"/>
    <w:rsid w:val="00BC34DA"/>
    <w:rsid w:val="00D960FF"/>
    <w:rsid w:val="00D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93C7"/>
  <w15:docId w15:val="{BF3ADDCC-70FE-467F-BA7A-6279C209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05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54485"/>
  </w:style>
  <w:style w:type="paragraph" w:customStyle="1" w:styleId="c2">
    <w:name w:val="c2"/>
    <w:basedOn w:val="a"/>
    <w:rsid w:val="0005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4485"/>
  </w:style>
  <w:style w:type="paragraph" w:customStyle="1" w:styleId="c7">
    <w:name w:val="c7"/>
    <w:basedOn w:val="a"/>
    <w:rsid w:val="0005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4485"/>
  </w:style>
  <w:style w:type="character" w:customStyle="1" w:styleId="c8">
    <w:name w:val="c8"/>
    <w:basedOn w:val="a0"/>
    <w:rsid w:val="00054485"/>
  </w:style>
  <w:style w:type="character" w:styleId="a3">
    <w:name w:val="Hyperlink"/>
    <w:basedOn w:val="a0"/>
    <w:uiPriority w:val="99"/>
    <w:unhideWhenUsed/>
    <w:rsid w:val="00054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3258">
          <w:blockQuote w:val="1"/>
          <w:marLeft w:val="720"/>
          <w:marRight w:val="720"/>
          <w:marTop w:val="300"/>
          <w:marBottom w:val="100"/>
          <w:divBdr>
            <w:top w:val="single" w:sz="6" w:space="15" w:color="E8E8E8"/>
            <w:left w:val="single" w:sz="6" w:space="15" w:color="E8E8E8"/>
            <w:bottom w:val="single" w:sz="6" w:space="15" w:color="E8E8E8"/>
            <w:right w:val="single" w:sz="6" w:space="15" w:color="E8E8E8"/>
          </w:divBdr>
        </w:div>
      </w:divsChild>
    </w:div>
    <w:div w:id="227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108">
          <w:blockQuote w:val="1"/>
          <w:marLeft w:val="720"/>
          <w:marRight w:val="720"/>
          <w:marTop w:val="300"/>
          <w:marBottom w:val="100"/>
          <w:divBdr>
            <w:top w:val="single" w:sz="6" w:space="15" w:color="E8E8E8"/>
            <w:left w:val="single" w:sz="6" w:space="15" w:color="E8E8E8"/>
            <w:bottom w:val="single" w:sz="6" w:space="15" w:color="E8E8E8"/>
            <w:right w:val="single" w:sz="6" w:space="15" w:color="E8E8E8"/>
          </w:divBdr>
        </w:div>
      </w:divsChild>
    </w:div>
    <w:div w:id="2138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1921">
          <w:blockQuote w:val="1"/>
          <w:marLeft w:val="720"/>
          <w:marRight w:val="720"/>
          <w:marTop w:val="300"/>
          <w:marBottom w:val="100"/>
          <w:divBdr>
            <w:top w:val="single" w:sz="6" w:space="15" w:color="E8E8E8"/>
            <w:left w:val="single" w:sz="6" w:space="15" w:color="E8E8E8"/>
            <w:bottom w:val="single" w:sz="6" w:space="15" w:color="E8E8E8"/>
            <w:right w:val="single" w:sz="6" w:space="15" w:color="E8E8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nal-o.ru/parents/9506" TargetMode="External"/><Relationship Id="rId4" Type="http://schemas.openxmlformats.org/officeDocument/2006/relationships/hyperlink" Target="http://www.kanal-o.ru/parents/94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В.</cp:lastModifiedBy>
  <cp:revision>4</cp:revision>
  <dcterms:created xsi:type="dcterms:W3CDTF">2025-11-19T11:30:00Z</dcterms:created>
  <dcterms:modified xsi:type="dcterms:W3CDTF">2025-11-19T14:08:00Z</dcterms:modified>
</cp:coreProperties>
</file>